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D8" w:rsidRPr="00DD0BD8" w:rsidRDefault="00DD0BD8" w:rsidP="00DD0BD8">
      <w:pPr>
        <w:jc w:val="center"/>
        <w:rPr>
          <w:rFonts w:cstheme="minorHAnsi"/>
          <w:b/>
          <w:bCs/>
          <w:color w:val="000000"/>
          <w:sz w:val="24"/>
        </w:rPr>
      </w:pPr>
      <w:r w:rsidRPr="00DD0BD8">
        <w:rPr>
          <w:rFonts w:cstheme="minorHAnsi"/>
          <w:b/>
          <w:bCs/>
          <w:color w:val="000000"/>
          <w:sz w:val="24"/>
        </w:rPr>
        <w:t>Установка</w:t>
      </w:r>
      <w:r w:rsidRPr="00DD0BD8">
        <w:rPr>
          <w:rFonts w:cstheme="minorHAnsi"/>
          <w:b/>
          <w:bCs/>
          <w:color w:val="000000"/>
          <w:sz w:val="24"/>
        </w:rPr>
        <w:t xml:space="preserve"> системы</w:t>
      </w:r>
      <w:bookmarkStart w:id="0" w:name="_GoBack"/>
      <w:bookmarkEnd w:id="0"/>
      <w:r w:rsidRPr="00DD0BD8">
        <w:rPr>
          <w:rFonts w:cstheme="minorHAnsi"/>
          <w:b/>
          <w:bCs/>
          <w:color w:val="000000"/>
          <w:sz w:val="24"/>
        </w:rPr>
        <w:t xml:space="preserve"> оснежения</w:t>
      </w:r>
      <w:r w:rsidRPr="00DD0BD8">
        <w:rPr>
          <w:rFonts w:cstheme="minorHAnsi"/>
          <w:b/>
          <w:bCs/>
          <w:color w:val="000000"/>
          <w:sz w:val="24"/>
        </w:rPr>
        <w:t xml:space="preserve"> </w:t>
      </w:r>
      <w:r w:rsidRPr="00DD0BD8">
        <w:rPr>
          <w:rFonts w:cstheme="minorHAnsi"/>
          <w:b/>
          <w:bCs/>
          <w:color w:val="000000"/>
          <w:sz w:val="24"/>
        </w:rPr>
        <w:t>на горнолыжном курорте «Ой Карагай – лесная сказка»</w:t>
      </w:r>
    </w:p>
    <w:p w:rsidR="00DD0BD8" w:rsidRDefault="00DD0BD8">
      <w:pPr>
        <w:rPr>
          <w:rFonts w:cstheme="minorHAnsi"/>
          <w:b/>
          <w:bCs/>
          <w:color w:val="000000"/>
        </w:rPr>
      </w:pPr>
    </w:p>
    <w:p w:rsidR="00DD0BD8" w:rsidRDefault="009B17FA">
      <w:pPr>
        <w:rPr>
          <w:rFonts w:cstheme="minorHAnsi"/>
          <w:b/>
          <w:bCs/>
          <w:color w:val="000000"/>
        </w:rPr>
      </w:pPr>
      <w:r w:rsidRPr="00CE0743">
        <w:rPr>
          <w:rFonts w:cstheme="minorHAnsi"/>
          <w:b/>
          <w:bCs/>
          <w:color w:val="000000"/>
        </w:rPr>
        <w:t xml:space="preserve">ТОО «Азия </w:t>
      </w:r>
      <w:proofErr w:type="spellStart"/>
      <w:r w:rsidRPr="00CE0743">
        <w:rPr>
          <w:rFonts w:cstheme="minorHAnsi"/>
          <w:b/>
          <w:bCs/>
          <w:color w:val="000000"/>
        </w:rPr>
        <w:t>Пром</w:t>
      </w:r>
      <w:proofErr w:type="spellEnd"/>
      <w:r w:rsidRPr="00CE0743">
        <w:rPr>
          <w:rFonts w:cstheme="minorHAnsi"/>
          <w:b/>
          <w:bCs/>
          <w:color w:val="000000"/>
        </w:rPr>
        <w:t xml:space="preserve"> Инжиниринг АПГ»,</w:t>
      </w:r>
      <w:r>
        <w:rPr>
          <w:rFonts w:cstheme="minorHAnsi"/>
          <w:b/>
          <w:bCs/>
          <w:color w:val="000000"/>
        </w:rPr>
        <w:t xml:space="preserve"> с начала августа 2019 года выполнила строительные и монтажный работы на горнолыжном курорте «Ой Карагай – лесная сказка» по установке системы оснежения ведущего производителя мира, компании </w:t>
      </w:r>
      <w:r>
        <w:rPr>
          <w:rFonts w:cstheme="minorHAnsi"/>
          <w:b/>
          <w:bCs/>
          <w:color w:val="000000"/>
          <w:lang w:val="en-US"/>
        </w:rPr>
        <w:t>TACHNOALPIN</w:t>
      </w:r>
      <w:r w:rsidRPr="009B17FA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. </w:t>
      </w:r>
    </w:p>
    <w:p w:rsidR="00DD0BD8" w:rsidRDefault="00DD0BD8">
      <w:pPr>
        <w:rPr>
          <w:rFonts w:cstheme="minorHAnsi"/>
          <w:b/>
          <w:bCs/>
          <w:color w:val="000000"/>
        </w:rPr>
      </w:pPr>
    </w:p>
    <w:p w:rsidR="00A13E37" w:rsidRDefault="009B17FA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В течени</w:t>
      </w:r>
      <w:proofErr w:type="gramStart"/>
      <w:r>
        <w:rPr>
          <w:rFonts w:cstheme="minorHAnsi"/>
          <w:b/>
          <w:bCs/>
          <w:color w:val="000000"/>
        </w:rPr>
        <w:t>и</w:t>
      </w:r>
      <w:proofErr w:type="gramEnd"/>
      <w:r>
        <w:rPr>
          <w:rFonts w:cstheme="minorHAnsi"/>
          <w:b/>
          <w:bCs/>
          <w:color w:val="000000"/>
        </w:rPr>
        <w:t xml:space="preserve"> 100 </w:t>
      </w:r>
      <w:r w:rsidR="00DD0BD8">
        <w:rPr>
          <w:rFonts w:cstheme="minorHAnsi"/>
          <w:b/>
          <w:bCs/>
          <w:color w:val="000000"/>
        </w:rPr>
        <w:t xml:space="preserve">дней сделаны </w:t>
      </w:r>
      <w:proofErr w:type="spellStart"/>
      <w:r w:rsidR="00DD0BD8">
        <w:rPr>
          <w:rFonts w:cstheme="minorHAnsi"/>
          <w:b/>
          <w:bCs/>
          <w:color w:val="000000"/>
        </w:rPr>
        <w:t>следующые</w:t>
      </w:r>
      <w:proofErr w:type="spellEnd"/>
      <w:r w:rsidR="00DD0BD8">
        <w:rPr>
          <w:rFonts w:cstheme="minorHAnsi"/>
          <w:b/>
          <w:bCs/>
          <w:color w:val="000000"/>
        </w:rPr>
        <w:t xml:space="preserve"> работы на </w:t>
      </w:r>
    </w:p>
    <w:p w:rsidR="00DD0BD8" w:rsidRDefault="00DD0BD8" w:rsidP="00DD0BD8">
      <w:pPr>
        <w:pStyle w:val="a3"/>
        <w:numPr>
          <w:ilvl w:val="0"/>
          <w:numId w:val="1"/>
        </w:numPr>
      </w:pPr>
      <w:r>
        <w:t xml:space="preserve">Прокладка трубопровода длиной 2000 м для снабжения озера водой </w:t>
      </w:r>
    </w:p>
    <w:p w:rsidR="00DD0BD8" w:rsidRDefault="00DD0BD8" w:rsidP="00DD0BD8">
      <w:pPr>
        <w:pStyle w:val="a3"/>
        <w:numPr>
          <w:ilvl w:val="0"/>
          <w:numId w:val="1"/>
        </w:numPr>
      </w:pPr>
      <w:r>
        <w:t xml:space="preserve">Прокладка трубопровода высокого давления 60 бар длиной 3500 м </w:t>
      </w:r>
    </w:p>
    <w:p w:rsidR="00DD0BD8" w:rsidRDefault="00DD0BD8" w:rsidP="00DD0BD8">
      <w:pPr>
        <w:pStyle w:val="a3"/>
        <w:numPr>
          <w:ilvl w:val="0"/>
          <w:numId w:val="1"/>
        </w:numPr>
      </w:pPr>
      <w:r>
        <w:t xml:space="preserve">Установка 30 колодцев подключения пушек </w:t>
      </w:r>
    </w:p>
    <w:p w:rsidR="00DD0BD8" w:rsidRDefault="00DD0BD8" w:rsidP="00DD0BD8">
      <w:pPr>
        <w:pStyle w:val="a3"/>
        <w:numPr>
          <w:ilvl w:val="0"/>
          <w:numId w:val="1"/>
        </w:numPr>
      </w:pPr>
      <w:r>
        <w:t xml:space="preserve">Установка силового кабеля и кабеля управления системой </w:t>
      </w:r>
    </w:p>
    <w:p w:rsidR="00DD0BD8" w:rsidRDefault="00DD0BD8" w:rsidP="00DD0BD8">
      <w:pPr>
        <w:pStyle w:val="a3"/>
        <w:numPr>
          <w:ilvl w:val="0"/>
          <w:numId w:val="1"/>
        </w:numPr>
      </w:pPr>
      <w:r>
        <w:t xml:space="preserve">Установка двух насосных станций </w:t>
      </w:r>
    </w:p>
    <w:p w:rsidR="00DD0BD8" w:rsidRDefault="00DD0BD8" w:rsidP="00DD0BD8">
      <w:pPr>
        <w:pStyle w:val="a3"/>
        <w:numPr>
          <w:ilvl w:val="0"/>
          <w:numId w:val="1"/>
        </w:numPr>
      </w:pPr>
      <w:r>
        <w:t>Запуск тестирование и сдача заказчику</w:t>
      </w:r>
    </w:p>
    <w:sectPr w:rsidR="00DD0BD8" w:rsidSect="00C1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0D6"/>
    <w:multiLevelType w:val="hybridMultilevel"/>
    <w:tmpl w:val="0262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FA"/>
    <w:rsid w:val="007632E4"/>
    <w:rsid w:val="008B53DB"/>
    <w:rsid w:val="009B17FA"/>
    <w:rsid w:val="00A13E37"/>
    <w:rsid w:val="00C16159"/>
    <w:rsid w:val="00DD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DB"/>
    <w:pPr>
      <w:spacing w:after="12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DB"/>
    <w:pPr>
      <w:spacing w:after="12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KAPE LLC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Slavenko Badura</dc:creator>
  <cp:lastModifiedBy>Slavenko Badura</cp:lastModifiedBy>
  <cp:revision>1</cp:revision>
  <dcterms:created xsi:type="dcterms:W3CDTF">2019-12-11T00:55:00Z</dcterms:created>
  <dcterms:modified xsi:type="dcterms:W3CDTF">2019-12-11T01:14:00Z</dcterms:modified>
</cp:coreProperties>
</file>